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D30" w14:textId="77777777" w:rsidR="00417F56" w:rsidRPr="00417F56" w:rsidRDefault="00417F56" w:rsidP="00417F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417F5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Уважаемые коллеги!</w:t>
      </w:r>
    </w:p>
    <w:p w14:paraId="798288BC" w14:textId="77777777" w:rsidR="00417F56" w:rsidRPr="00417F56" w:rsidRDefault="00417F56" w:rsidP="00417F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Уважаемые коллеги!</w:t>
      </w:r>
    </w:p>
    <w:p w14:paraId="1FC48D62" w14:textId="77777777" w:rsidR="00417F56" w:rsidRPr="00417F56" w:rsidRDefault="00417F56" w:rsidP="00417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F5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Распечатанные (строго по образцу) Почетные грамоты просим принести на подпись в срок </w:t>
      </w:r>
      <w:r w:rsidRPr="00417F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</w:t>
      </w:r>
      <w:r w:rsidRPr="00417F5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13.01.2025</w:t>
      </w:r>
      <w:r w:rsidRPr="00417F56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до </w:t>
      </w:r>
      <w:r w:rsidRPr="00417F5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17.01.2025 </w:t>
      </w:r>
      <w:r w:rsidRPr="00417F56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  <w:t>года</w:t>
      </w: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МБУ ДО «ЦДЮТиЭ» (м-н Углы, д. 17, здание МБОУ «ООШ № 2»). Грамоты, предоставленные позже, не принимаются</w:t>
      </w:r>
    </w:p>
    <w:p w14:paraId="5270B075" w14:textId="77777777" w:rsidR="00417F56" w:rsidRPr="00417F56" w:rsidRDefault="00417F56" w:rsidP="00417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ОБРАЩАЕМ ВАШЕ ВНИМАНИЕ, ЧТО ВСЕ ГРАМОТЫ ОТПЕЧАТЫВАЮТСЯ НА БЛАНКЕ «</w:t>
      </w: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ПОЧЕТНАЯ ГРАМОТА».</w:t>
      </w:r>
    </w:p>
    <w:p w14:paraId="64C52C95" w14:textId="77777777" w:rsidR="00FA3E33" w:rsidRPr="00FA3E33" w:rsidRDefault="00FA3E33" w:rsidP="00FA3E33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A"/>
          <w:kern w:val="3"/>
          <w:sz w:val="40"/>
          <w:szCs w:val="40"/>
          <w:lang w:eastAsia="ru-RU"/>
        </w:rPr>
      </w:pPr>
    </w:p>
    <w:p w14:paraId="7B4C3461" w14:textId="77777777" w:rsidR="00FA3E33" w:rsidRPr="00FA3E33" w:rsidRDefault="00FA3E33" w:rsidP="00FA3E33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A"/>
          <w:kern w:val="3"/>
          <w:sz w:val="40"/>
          <w:szCs w:val="40"/>
          <w:lang w:eastAsia="ru-RU"/>
        </w:rPr>
      </w:pPr>
    </w:p>
    <w:p w14:paraId="35826ECA" w14:textId="77777777" w:rsidR="00FA3E33" w:rsidRPr="00FA3E33" w:rsidRDefault="00FA3E33" w:rsidP="00FA3E33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A"/>
          <w:kern w:val="3"/>
          <w:sz w:val="40"/>
          <w:szCs w:val="40"/>
          <w:lang w:eastAsia="ru-RU"/>
        </w:rPr>
      </w:pPr>
    </w:p>
    <w:p w14:paraId="67E11778" w14:textId="77777777" w:rsidR="00FA3E33" w:rsidRPr="00FA3E33" w:rsidRDefault="00FA3E33" w:rsidP="00FA3E33">
      <w:pPr>
        <w:autoSpaceDE w:val="0"/>
        <w:spacing w:before="8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 w:bidi="ru-RU"/>
        </w:rPr>
      </w:pPr>
      <w:r w:rsidRPr="00FA3E33">
        <w:rPr>
          <w:rFonts w:ascii="Times New Roman" w:eastAsia="Times New Roman" w:hAnsi="Times New Roman" w:cs="Times New Roman"/>
          <w:b/>
          <w:bCs/>
          <w:i/>
          <w:w w:val="105"/>
          <w:sz w:val="40"/>
          <w:szCs w:val="40"/>
          <w:lang w:eastAsia="ru-RU" w:bidi="ru-RU"/>
        </w:rPr>
        <w:t>НАГРАЖДАЕТСЯ</w:t>
      </w:r>
    </w:p>
    <w:p w14:paraId="414E3980" w14:textId="77777777" w:rsidR="00FA3E33" w:rsidRPr="00FA3E33" w:rsidRDefault="00FA3E33" w:rsidP="00FA3E33">
      <w:pPr>
        <w:autoSpaceDE w:val="0"/>
        <w:spacing w:before="253" w:after="0" w:line="458" w:lineRule="exact"/>
        <w:jc w:val="center"/>
        <w:rPr>
          <w:rFonts w:ascii="Times New Roman" w:eastAsia="Times New Roman" w:hAnsi="Times New Roman" w:cs="Times New Roman"/>
          <w:b/>
          <w:i/>
          <w:sz w:val="40"/>
          <w:lang w:eastAsia="ru-RU" w:bidi="ru-RU"/>
        </w:rPr>
      </w:pPr>
      <w:r w:rsidRPr="00FA3E33">
        <w:rPr>
          <w:rFonts w:ascii="Times New Roman" w:eastAsia="Times New Roman" w:hAnsi="Times New Roman" w:cs="Times New Roman"/>
          <w:b/>
          <w:i/>
          <w:w w:val="105"/>
          <w:sz w:val="40"/>
          <w:lang w:eastAsia="ru-RU" w:bidi="ru-RU"/>
        </w:rPr>
        <w:t>Иванов Максим,</w:t>
      </w:r>
    </w:p>
    <w:p w14:paraId="7100B458" w14:textId="77777777" w:rsidR="00FA3E33" w:rsidRP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обучающийся муниципального бюджетного общеобразовательного учреждения «Средняя общеобразовательная школа №100</w:t>
      </w:r>
    </w:p>
    <w:p w14:paraId="431393CC" w14:textId="77777777" w:rsidR="00FA3E33" w:rsidRPr="00FA3E33" w:rsidRDefault="00FA3E33" w:rsidP="00FA3E33">
      <w:pPr>
        <w:autoSpaceDE w:val="0"/>
        <w:spacing w:after="0" w:line="321" w:lineRule="exact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с углубленным изучением отдельных предметов»,</w:t>
      </w:r>
    </w:p>
    <w:p w14:paraId="6119CE73" w14:textId="01E11F26" w:rsidR="00FA3E33" w:rsidRDefault="00FA3E33" w:rsidP="00FA3E33">
      <w:pPr>
        <w:autoSpaceDE w:val="0"/>
        <w:spacing w:before="4" w:after="0" w:line="319" w:lineRule="exact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14:paraId="34749B65" w14:textId="77777777" w:rsidR="00417F56" w:rsidRPr="00FA3E33" w:rsidRDefault="00417F56" w:rsidP="00FA3E33">
      <w:pPr>
        <w:autoSpaceDE w:val="0"/>
        <w:spacing w:before="4" w:after="0" w:line="319" w:lineRule="exact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14:paraId="36120DB6" w14:textId="3B94CEF3" w:rsidR="00FA3E33" w:rsidRPr="00FA3E33" w:rsidRDefault="00FA3E33" w:rsidP="00FA3E33">
      <w:pPr>
        <w:autoSpaceDE w:val="0"/>
        <w:spacing w:before="4" w:after="0" w:line="319" w:lineRule="exact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ПОБЕДИТЕЛЬ (</w:t>
      </w:r>
      <w:r w:rsidRPr="00FA3E33">
        <w:rPr>
          <w:rFonts w:ascii="Times New Roman" w:eastAsia="Times New Roman" w:hAnsi="Times New Roman" w:cs="Times New Roman"/>
          <w:b/>
          <w:i/>
          <w:color w:val="FF0000"/>
          <w:sz w:val="28"/>
          <w:lang w:eastAsia="ru-RU" w:bidi="ru-RU"/>
        </w:rPr>
        <w:t>ПРИЗЁР</w:t>
      </w:r>
      <w:r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)</w:t>
      </w:r>
    </w:p>
    <w:p w14:paraId="1D874083" w14:textId="77777777" w:rsidR="00417F56" w:rsidRDefault="00417F56" w:rsidP="00FA3E33">
      <w:pPr>
        <w:autoSpaceDE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7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творческого конкурса </w:t>
      </w:r>
    </w:p>
    <w:p w14:paraId="0EC31D7C" w14:textId="77777777" w:rsidR="00417F56" w:rsidRPr="00417F56" w:rsidRDefault="00417F56" w:rsidP="00FA3E33">
      <w:pPr>
        <w:autoSpaceDE w:val="0"/>
        <w:spacing w:after="0" w:line="319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417F56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«Туризм и краеведение в нашей жизни»</w:t>
      </w:r>
      <w:r w:rsidRPr="00417F56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 </w:t>
      </w:r>
    </w:p>
    <w:p w14:paraId="5C76D1F2" w14:textId="78F6927B" w:rsidR="00FA3E33" w:rsidRPr="00FA3E33" w:rsidRDefault="00FA3E33" w:rsidP="00FA3E33">
      <w:pPr>
        <w:autoSpaceDE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(</w:t>
      </w:r>
      <w:r w:rsidR="00417F56">
        <w:rPr>
          <w:rFonts w:ascii="Times New Roman" w:eastAsia="Times New Roman" w:hAnsi="Times New Roman" w:cs="Times New Roman"/>
          <w:sz w:val="28"/>
          <w:lang w:eastAsia="ru-RU" w:bidi="ru-RU"/>
        </w:rPr>
        <w:t>номинация</w:t>
      </w: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17F56" w:rsidRPr="00417F56">
        <w:rPr>
          <w:rFonts w:ascii="Times New Roman" w:eastAsia="Times New Roman" w:hAnsi="Times New Roman" w:cs="Times New Roman"/>
          <w:color w:val="FF0000"/>
          <w:sz w:val="28"/>
          <w:lang w:eastAsia="ru-RU" w:bidi="ru-RU"/>
        </w:rPr>
        <w:t>«Я рисую», «Творческое задание», «Литературное произведение», «Увлечение для всей семьи»</w:t>
      </w: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)</w:t>
      </w:r>
    </w:p>
    <w:p w14:paraId="55610595" w14:textId="77777777" w:rsidR="00FA3E33" w:rsidRPr="00FA3E33" w:rsidRDefault="00FA3E33" w:rsidP="00FA3E33">
      <w:pPr>
        <w:autoSpaceDE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6"/>
          <w:lang w:eastAsia="ru-RU" w:bidi="ru-RU"/>
        </w:rPr>
      </w:pPr>
    </w:p>
    <w:p w14:paraId="062008B6" w14:textId="77777777" w:rsidR="00FA3E33" w:rsidRP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Руководитель Максимова Мария Ивановна, </w:t>
      </w:r>
    </w:p>
    <w:p w14:paraId="15FAF0F5" w14:textId="77594F2F" w:rsid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учитель истории и обществознания</w:t>
      </w:r>
    </w:p>
    <w:p w14:paraId="71C7172C" w14:textId="77777777" w:rsid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3BE52887" w14:textId="77777777" w:rsidR="00FA3E33" w:rsidRP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78B69D22" w14:textId="77777777" w:rsidR="00FA3E33" w:rsidRPr="00FA3E33" w:rsidRDefault="00FA3E33" w:rsidP="00FA3E33">
      <w:pPr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6"/>
          <w:lang w:eastAsia="ru-RU" w:bidi="ru-RU"/>
        </w:rPr>
      </w:pPr>
    </w:p>
    <w:p w14:paraId="5B7E028B" w14:textId="5B95275B" w:rsidR="00FA3E33" w:rsidRPr="00FA3E33" w:rsidRDefault="00FA3E33" w:rsidP="00CE4760">
      <w:pPr>
        <w:autoSpaceDE w:val="0"/>
        <w:spacing w:after="0" w:line="240" w:lineRule="auto"/>
        <w:ind w:right="57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департамента</w:t>
      </w: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 администрации </w:t>
      </w:r>
    </w:p>
    <w:p w14:paraId="0C346FC2" w14:textId="55998B72" w:rsidR="00FA3E33" w:rsidRPr="00FA3E33" w:rsidRDefault="00FA3E33" w:rsidP="00FA3E33">
      <w:pPr>
        <w:tabs>
          <w:tab w:val="left" w:pos="-467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Старооскольского городского</w:t>
      </w:r>
      <w:r w:rsidRPr="00FA3E3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17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А.Н. Жданова</w:t>
      </w:r>
    </w:p>
    <w:p w14:paraId="52B0101C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4766E993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521B795A" w14:textId="77777777" w:rsidR="00FA3E33" w:rsidRPr="00FA3E33" w:rsidRDefault="00FA3E33" w:rsidP="00FA3E33">
      <w:pPr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6"/>
          <w:lang w:eastAsia="ru-RU" w:bidi="ru-RU"/>
        </w:rPr>
      </w:pPr>
    </w:p>
    <w:p w14:paraId="667F945C" w14:textId="77777777" w:rsidR="00FA3E33" w:rsidRPr="00FA3E33" w:rsidRDefault="00FA3E33" w:rsidP="00417F56">
      <w:pPr>
        <w:autoSpaceDE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38D4472F" w14:textId="77777777" w:rsidR="00CE4760" w:rsidRDefault="00FA3E33" w:rsidP="00CE4760">
      <w:pPr>
        <w:autoSpaceDE w:val="0"/>
        <w:spacing w:before="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Приказ </w:t>
      </w:r>
      <w:r w:rsidR="00CE4760">
        <w:rPr>
          <w:rFonts w:ascii="Times New Roman" w:eastAsia="Times New Roman" w:hAnsi="Times New Roman" w:cs="Times New Roman"/>
          <w:lang w:eastAsia="ru-RU" w:bidi="ru-RU"/>
        </w:rPr>
        <w:t>департамента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 образования</w:t>
      </w:r>
      <w:r w:rsidR="00CE476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администрации </w:t>
      </w:r>
    </w:p>
    <w:p w14:paraId="7E7F3CD9" w14:textId="06B71604" w:rsidR="00FA3E33" w:rsidRPr="00FA3E33" w:rsidRDefault="00FA3E33" w:rsidP="00CE4760">
      <w:pPr>
        <w:autoSpaceDE w:val="0"/>
        <w:spacing w:before="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Старооскольского городского округа </w:t>
      </w:r>
    </w:p>
    <w:p w14:paraId="724E48CA" w14:textId="002390B6" w:rsidR="00FA3E33" w:rsidRPr="00FA3E33" w:rsidRDefault="00FA3E33" w:rsidP="00CE4760">
      <w:pPr>
        <w:tabs>
          <w:tab w:val="left" w:pos="2665"/>
        </w:tabs>
        <w:autoSpaceDE w:val="0"/>
        <w:spacing w:after="0" w:line="240" w:lineRule="auto"/>
        <w:ind w:right="5035"/>
        <w:rPr>
          <w:rFonts w:ascii="Times New Roman" w:eastAsia="Times New Roman" w:hAnsi="Times New Roman" w:cs="Times New Roman"/>
          <w:lang w:eastAsia="ru-RU" w:bidi="ru-RU"/>
        </w:rPr>
      </w:pPr>
      <w:r w:rsidRPr="00FA3E33">
        <w:rPr>
          <w:rFonts w:ascii="Times New Roman" w:eastAsia="Times New Roman" w:hAnsi="Times New Roman" w:cs="Times New Roman"/>
          <w:lang w:eastAsia="ru-RU" w:bidi="ru-RU"/>
        </w:rPr>
        <w:t>от «</w:t>
      </w:r>
      <w:r w:rsidR="00417F56">
        <w:rPr>
          <w:rFonts w:ascii="Times New Roman" w:eastAsia="Times New Roman" w:hAnsi="Times New Roman" w:cs="Times New Roman"/>
          <w:lang w:eastAsia="ru-RU" w:bidi="ru-RU"/>
        </w:rPr>
        <w:t>24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» </w:t>
      </w:r>
      <w:r w:rsidR="00417F56">
        <w:rPr>
          <w:rFonts w:ascii="Times New Roman" w:eastAsia="Times New Roman" w:hAnsi="Times New Roman" w:cs="Times New Roman"/>
          <w:lang w:eastAsia="ru-RU" w:bidi="ru-RU"/>
        </w:rPr>
        <w:t>декабря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 202</w:t>
      </w:r>
      <w:r w:rsidR="00CE4760">
        <w:rPr>
          <w:rFonts w:ascii="Times New Roman" w:eastAsia="Times New Roman" w:hAnsi="Times New Roman" w:cs="Times New Roman"/>
          <w:lang w:eastAsia="ru-RU" w:bidi="ru-RU"/>
        </w:rPr>
        <w:t>4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 г. №</w:t>
      </w:r>
      <w:r w:rsidR="00CE476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17F56">
        <w:rPr>
          <w:rFonts w:ascii="Times New Roman" w:eastAsia="Times New Roman" w:hAnsi="Times New Roman" w:cs="Times New Roman"/>
          <w:lang w:eastAsia="ru-RU" w:bidi="ru-RU"/>
        </w:rPr>
        <w:t>1934</w:t>
      </w:r>
    </w:p>
    <w:p w14:paraId="404B663E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 w:bidi="ru-RU"/>
        </w:rPr>
      </w:pPr>
    </w:p>
    <w:p w14:paraId="279E31EA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 w:bidi="ru-RU"/>
        </w:rPr>
      </w:pPr>
    </w:p>
    <w:p w14:paraId="7AEDAC3B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 w:bidi="ru-RU"/>
        </w:rPr>
      </w:pPr>
    </w:p>
    <w:p w14:paraId="0AF5458E" w14:textId="77777777" w:rsidR="00FA3E33" w:rsidRPr="00FA3E33" w:rsidRDefault="00FA3E33" w:rsidP="00FA3E33">
      <w:pPr>
        <w:autoSpaceDE w:val="0"/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Старый Оскол </w:t>
      </w:r>
    </w:p>
    <w:p w14:paraId="7E79FE45" w14:textId="05746049" w:rsidR="00FA3E33" w:rsidRPr="00FA3E33" w:rsidRDefault="00FA3E33" w:rsidP="00FA3E33">
      <w:pPr>
        <w:autoSpaceDE w:val="0"/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lang w:eastAsia="ru-RU"/>
        </w:rPr>
      </w:pP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</w:p>
    <w:p w14:paraId="67D55E80" w14:textId="08290E5C" w:rsidR="006122D4" w:rsidRDefault="006122D4"/>
    <w:sectPr w:rsidR="006122D4" w:rsidSect="00A91E72">
      <w:headerReference w:type="even" r:id="rId6"/>
      <w:headerReference w:type="default" r:id="rId7"/>
      <w:pgSz w:w="11906" w:h="16838"/>
      <w:pgMar w:top="851" w:right="707" w:bottom="709" w:left="164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0F9E" w14:textId="77777777" w:rsidR="003A236D" w:rsidRDefault="003A236D">
      <w:pPr>
        <w:spacing w:after="0" w:line="240" w:lineRule="auto"/>
      </w:pPr>
      <w:r>
        <w:separator/>
      </w:r>
    </w:p>
  </w:endnote>
  <w:endnote w:type="continuationSeparator" w:id="0">
    <w:p w14:paraId="02E453AD" w14:textId="77777777" w:rsidR="003A236D" w:rsidRDefault="003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488F" w14:textId="77777777" w:rsidR="003A236D" w:rsidRDefault="003A236D">
      <w:pPr>
        <w:spacing w:after="0" w:line="240" w:lineRule="auto"/>
      </w:pPr>
      <w:r>
        <w:separator/>
      </w:r>
    </w:p>
  </w:footnote>
  <w:footnote w:type="continuationSeparator" w:id="0">
    <w:p w14:paraId="1BD546D3" w14:textId="77777777" w:rsidR="003A236D" w:rsidRDefault="003A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AB48" w14:textId="77777777" w:rsidR="00AF48DB" w:rsidRDefault="00CE4760" w:rsidP="00F443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E3B9B4" w14:textId="77777777" w:rsidR="00AF48DB" w:rsidRDefault="003A23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9FA6" w14:textId="77777777" w:rsidR="00AF48DB" w:rsidRDefault="00CE4760" w:rsidP="00F443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52D6983" w14:textId="77777777" w:rsidR="00AF48DB" w:rsidRDefault="003A236D" w:rsidP="002173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22"/>
    <w:rsid w:val="003A236D"/>
    <w:rsid w:val="00417F56"/>
    <w:rsid w:val="006122D4"/>
    <w:rsid w:val="00966B22"/>
    <w:rsid w:val="00CE4760"/>
    <w:rsid w:val="00EC429D"/>
    <w:rsid w:val="00F9781D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1B9"/>
  <w15:chartTrackingRefBased/>
  <w15:docId w15:val="{D21530D4-C715-43E1-96FD-67F12E4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E3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E33"/>
  </w:style>
  <w:style w:type="character" w:styleId="a6">
    <w:name w:val="page number"/>
    <w:basedOn w:val="a0"/>
    <w:uiPriority w:val="99"/>
    <w:rsid w:val="00FA3E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2024-11-21T08:12:00Z</dcterms:created>
  <dcterms:modified xsi:type="dcterms:W3CDTF">2024-12-27T09:56:00Z</dcterms:modified>
</cp:coreProperties>
</file>